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460D74" w14:textId="13877583" w:rsidR="00A455C1" w:rsidRDefault="00A455C1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    </w:t>
      </w:r>
      <w:r>
        <w:rPr>
          <w:b/>
          <w:noProof/>
        </w:rPr>
        <w:drawing>
          <wp:inline distT="0" distB="0" distL="0" distR="0" wp14:anchorId="02D28A0F" wp14:editId="62070C3B">
            <wp:extent cx="476250" cy="561975"/>
            <wp:effectExtent l="0" t="0" r="0" b="952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BF2C1" w14:textId="3B99F516" w:rsidR="00A455C1" w:rsidRDefault="00A455C1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REPUBLIKA HRVATSKA</w:t>
      </w:r>
    </w:p>
    <w:p w14:paraId="213E5334" w14:textId="610F6943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OŠ STJEPANA RADIĆA BIBINJE</w:t>
      </w:r>
    </w:p>
    <w:p w14:paraId="66E904C1" w14:textId="4FA23F80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23205 Bibinje ,</w:t>
      </w:r>
      <w:r w:rsidR="00FB0E85"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B0E85">
        <w:rPr>
          <w:rFonts w:ascii="Times New Roman" w:hAnsi="Times New Roman" w:cs="Times New Roman"/>
          <w:b/>
          <w:bCs/>
          <w:sz w:val="24"/>
          <w:szCs w:val="24"/>
        </w:rPr>
        <w:t>Gu</w:t>
      </w:r>
      <w:r w:rsidR="00FB0E85" w:rsidRPr="00FB0E85">
        <w:rPr>
          <w:rFonts w:ascii="Times New Roman" w:hAnsi="Times New Roman" w:cs="Times New Roman"/>
          <w:b/>
          <w:bCs/>
          <w:sz w:val="24"/>
          <w:szCs w:val="24"/>
        </w:rPr>
        <w:t>mla</w:t>
      </w:r>
      <w:proofErr w:type="spellEnd"/>
      <w:r w:rsidR="00FB0E85"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 3</w:t>
      </w:r>
    </w:p>
    <w:p w14:paraId="13425C78" w14:textId="77777777" w:rsidR="00FB0E85" w:rsidRPr="00FB0E85" w:rsidRDefault="00FB0E85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F0AB27A" w14:textId="7F6BE6D3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Klasa: 112-02/2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>-01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516AE8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976426"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086DE231" w14:textId="0B0071EC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FB0E85">
        <w:rPr>
          <w:rFonts w:ascii="Times New Roman" w:hAnsi="Times New Roman" w:cs="Times New Roman"/>
          <w:b/>
          <w:bCs/>
          <w:sz w:val="24"/>
          <w:szCs w:val="24"/>
        </w:rPr>
        <w:t>Urbroj</w:t>
      </w:r>
      <w:proofErr w:type="spellEnd"/>
      <w:r w:rsidRPr="00FB0E85">
        <w:rPr>
          <w:rFonts w:ascii="Times New Roman" w:hAnsi="Times New Roman" w:cs="Times New Roman"/>
          <w:b/>
          <w:bCs/>
          <w:sz w:val="24"/>
          <w:szCs w:val="24"/>
        </w:rPr>
        <w:t>.: 2198-1-40-2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="00976426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14:paraId="7A8B2C9E" w14:textId="62CE5B2F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proofErr w:type="spellStart"/>
      <w:r w:rsidRPr="00FB0E85">
        <w:rPr>
          <w:rFonts w:ascii="Times New Roman" w:hAnsi="Times New Roman" w:cs="Times New Roman"/>
          <w:b/>
          <w:bCs/>
          <w:sz w:val="24"/>
          <w:szCs w:val="24"/>
        </w:rPr>
        <w:t>Bibinjama</w:t>
      </w:r>
      <w:proofErr w:type="spellEnd"/>
      <w:r w:rsidR="00A455C1">
        <w:rPr>
          <w:rFonts w:ascii="Times New Roman" w:hAnsi="Times New Roman" w:cs="Times New Roman"/>
          <w:b/>
          <w:bCs/>
          <w:sz w:val="24"/>
          <w:szCs w:val="24"/>
        </w:rPr>
        <w:t xml:space="preserve"> 2</w:t>
      </w:r>
      <w:r w:rsidR="00976426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863B49">
        <w:rPr>
          <w:rFonts w:ascii="Times New Roman" w:hAnsi="Times New Roman" w:cs="Times New Roman"/>
          <w:b/>
          <w:bCs/>
          <w:sz w:val="24"/>
          <w:szCs w:val="24"/>
        </w:rPr>
        <w:t>.10</w:t>
      </w:r>
      <w:r w:rsidR="00457BE1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39590E1" w14:textId="128B2280" w:rsidR="005056E3" w:rsidRDefault="005056E3" w:rsidP="005056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7EB74CAE" w14:textId="77777777" w:rsidR="00CF4A0F" w:rsidRDefault="00CF4A0F" w:rsidP="005056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</w:p>
    <w:p w14:paraId="5F877BC7" w14:textId="77777777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14:paraId="483B99CA" w14:textId="121194E5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ODLUKA  O IMENOVANJU POVJERENSTVA</w:t>
      </w:r>
    </w:p>
    <w:p w14:paraId="3187C5E8" w14:textId="7BD637A0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ZA PROVO</w:t>
      </w:r>
      <w:r w:rsidR="00A455C1">
        <w:rPr>
          <w:rFonts w:ascii="Times New Roman" w:hAnsi="Times New Roman" w:cs="Times New Roman"/>
          <w:b/>
          <w:bCs/>
          <w:sz w:val="24"/>
          <w:szCs w:val="24"/>
        </w:rPr>
        <w:t>Đ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>ENJE POSTUPKA VREDNOVANJA KANDIDATA</w:t>
      </w:r>
    </w:p>
    <w:p w14:paraId="40C021DC" w14:textId="1DA44358" w:rsidR="005056E3" w:rsidRPr="00FB0E85" w:rsidRDefault="005056E3" w:rsidP="005056E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ZA </w:t>
      </w:r>
      <w:r w:rsidR="009967C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UČITELJA </w:t>
      </w:r>
      <w:r w:rsidR="00976426">
        <w:rPr>
          <w:rFonts w:ascii="Times New Roman" w:hAnsi="Times New Roman" w:cs="Times New Roman"/>
          <w:b/>
          <w:bCs/>
          <w:sz w:val="24"/>
          <w:szCs w:val="24"/>
        </w:rPr>
        <w:t>RAZREDNE NASTAVE U PRODUŽENOM BORAVKU</w:t>
      </w:r>
    </w:p>
    <w:p w14:paraId="1D4B81E0" w14:textId="77777777" w:rsidR="005056E3" w:rsidRDefault="005056E3" w:rsidP="005056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5"/>
          <w:szCs w:val="25"/>
        </w:rPr>
      </w:pPr>
    </w:p>
    <w:p w14:paraId="25DFC0D3" w14:textId="0B144FC8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>Na temelju članka.</w:t>
      </w:r>
      <w:r w:rsidRPr="00E46096">
        <w:rPr>
          <w:rFonts w:ascii="Times New Roman" w:hAnsi="Times New Roman" w:cs="Times New Roman"/>
          <w:b/>
          <w:bCs/>
          <w:sz w:val="24"/>
          <w:szCs w:val="24"/>
        </w:rPr>
        <w:t xml:space="preserve">72 </w:t>
      </w:r>
      <w:r w:rsidRPr="00CF4A0F">
        <w:rPr>
          <w:rFonts w:ascii="Times New Roman" w:hAnsi="Times New Roman" w:cs="Times New Roman"/>
          <w:sz w:val="24"/>
          <w:szCs w:val="24"/>
        </w:rPr>
        <w:t xml:space="preserve">Statuta Škole, članka </w:t>
      </w:r>
      <w:r w:rsidRPr="00E46096">
        <w:rPr>
          <w:rFonts w:ascii="Times New Roman" w:hAnsi="Times New Roman" w:cs="Times New Roman"/>
          <w:b/>
          <w:bCs/>
          <w:sz w:val="24"/>
          <w:szCs w:val="24"/>
        </w:rPr>
        <w:t xml:space="preserve">7. </w:t>
      </w:r>
      <w:r w:rsidRPr="00CF4A0F">
        <w:rPr>
          <w:rFonts w:ascii="Times New Roman" w:hAnsi="Times New Roman" w:cs="Times New Roman"/>
          <w:sz w:val="24"/>
          <w:szCs w:val="24"/>
        </w:rPr>
        <w:t>Pravilnika o načinu i postupku</w:t>
      </w:r>
    </w:p>
    <w:p w14:paraId="13F53892" w14:textId="19422DF9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>zapošljavanja u OŠ Stjepana Radića Bibinje imenujem Povjerenstvo za provođenje</w:t>
      </w:r>
    </w:p>
    <w:p w14:paraId="4187EB51" w14:textId="148D249D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 xml:space="preserve">postupka vrednovanja kandidata za učitelja </w:t>
      </w:r>
      <w:r w:rsidR="00976426">
        <w:rPr>
          <w:rFonts w:ascii="Times New Roman" w:hAnsi="Times New Roman" w:cs="Times New Roman"/>
          <w:sz w:val="24"/>
          <w:szCs w:val="24"/>
        </w:rPr>
        <w:t>razredne nastave u produženom boravku.</w:t>
      </w:r>
    </w:p>
    <w:p w14:paraId="7EBC44ED" w14:textId="77777777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65B57B2" w14:textId="12C1D815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Marina </w:t>
      </w:r>
      <w:r w:rsidR="00CF4A0F" w:rsidRPr="00FB0E85">
        <w:rPr>
          <w:rFonts w:ascii="Times New Roman" w:hAnsi="Times New Roman" w:cs="Times New Roman"/>
          <w:b/>
          <w:bCs/>
          <w:sz w:val="24"/>
          <w:szCs w:val="24"/>
        </w:rPr>
        <w:t>Lisica</w:t>
      </w:r>
      <w:r w:rsidR="00CF4A0F"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>–</w:t>
      </w:r>
      <w:r w:rsidR="00FB0E85"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 xml:space="preserve"> ( ravnateljica ) predsjednica Povjerenstva</w:t>
      </w:r>
    </w:p>
    <w:p w14:paraId="49401643" w14:textId="3D493065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 xml:space="preserve">Dragana </w:t>
      </w:r>
      <w:proofErr w:type="spellStart"/>
      <w:r w:rsidRPr="00FB0E85">
        <w:rPr>
          <w:rFonts w:ascii="Times New Roman" w:hAnsi="Times New Roman" w:cs="Times New Roman"/>
          <w:b/>
          <w:bCs/>
          <w:sz w:val="24"/>
          <w:szCs w:val="24"/>
        </w:rPr>
        <w:t>Švenjak</w:t>
      </w:r>
      <w:proofErr w:type="spellEnd"/>
      <w:r w:rsidR="00FB0E8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33C9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0E85">
        <w:rPr>
          <w:rFonts w:ascii="Times New Roman" w:hAnsi="Times New Roman" w:cs="Times New Roman"/>
          <w:b/>
          <w:bCs/>
          <w:sz w:val="24"/>
          <w:szCs w:val="24"/>
        </w:rPr>
        <w:t>-</w:t>
      </w:r>
      <w:r w:rsidRPr="00CF4A0F">
        <w:rPr>
          <w:rFonts w:ascii="Times New Roman" w:hAnsi="Times New Roman" w:cs="Times New Roman"/>
          <w:sz w:val="24"/>
          <w:szCs w:val="24"/>
        </w:rPr>
        <w:t xml:space="preserve"> ( školski psiholog</w:t>
      </w:r>
      <w:r w:rsidR="00A455C1">
        <w:rPr>
          <w:rFonts w:ascii="Times New Roman" w:hAnsi="Times New Roman" w:cs="Times New Roman"/>
          <w:sz w:val="24"/>
          <w:szCs w:val="24"/>
        </w:rPr>
        <w:t>, mentor</w:t>
      </w:r>
      <w:r w:rsidRPr="00CF4A0F">
        <w:rPr>
          <w:rFonts w:ascii="Times New Roman" w:hAnsi="Times New Roman" w:cs="Times New Roman"/>
          <w:sz w:val="24"/>
          <w:szCs w:val="24"/>
        </w:rPr>
        <w:t xml:space="preserve">), </w:t>
      </w:r>
      <w:r w:rsidR="00FB0E85">
        <w:rPr>
          <w:rFonts w:ascii="Times New Roman" w:hAnsi="Times New Roman" w:cs="Times New Roman"/>
          <w:sz w:val="24"/>
          <w:szCs w:val="24"/>
        </w:rPr>
        <w:t>č</w:t>
      </w:r>
      <w:r w:rsidRPr="00CF4A0F">
        <w:rPr>
          <w:rFonts w:ascii="Times New Roman" w:hAnsi="Times New Roman" w:cs="Times New Roman"/>
          <w:sz w:val="24"/>
          <w:szCs w:val="24"/>
        </w:rPr>
        <w:t>lan</w:t>
      </w:r>
    </w:p>
    <w:p w14:paraId="3AA2F6EF" w14:textId="2DCCB66F" w:rsidR="005056E3" w:rsidRPr="00CF4A0F" w:rsidRDefault="00633C95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Marijana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Kandić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0E85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( </w:t>
      </w:r>
      <w:proofErr w:type="spellStart"/>
      <w:r w:rsidR="005056E3" w:rsidRPr="00CF4A0F">
        <w:rPr>
          <w:rFonts w:ascii="Times New Roman" w:hAnsi="Times New Roman" w:cs="Times New Roman"/>
          <w:sz w:val="24"/>
          <w:szCs w:val="24"/>
        </w:rPr>
        <w:t>uč</w:t>
      </w:r>
      <w:proofErr w:type="spellEnd"/>
      <w:r w:rsidR="005056E3" w:rsidRPr="00CF4A0F">
        <w:rPr>
          <w:rFonts w:ascii="Times New Roman" w:hAnsi="Times New Roman" w:cs="Times New Roman"/>
          <w:sz w:val="24"/>
          <w:szCs w:val="24"/>
        </w:rPr>
        <w:t>.</w:t>
      </w:r>
      <w:r w:rsidR="00CF4A0F">
        <w:rPr>
          <w:rFonts w:ascii="Times New Roman" w:hAnsi="Times New Roman" w:cs="Times New Roman"/>
          <w:sz w:val="24"/>
          <w:szCs w:val="24"/>
        </w:rPr>
        <w:t xml:space="preserve"> </w:t>
      </w:r>
      <w:r w:rsidR="009967CD">
        <w:rPr>
          <w:rFonts w:ascii="Times New Roman" w:hAnsi="Times New Roman" w:cs="Times New Roman"/>
          <w:sz w:val="24"/>
          <w:szCs w:val="24"/>
        </w:rPr>
        <w:t>h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rvatskog jezika, </w:t>
      </w:r>
      <w:r w:rsidR="00A455C1">
        <w:rPr>
          <w:rFonts w:ascii="Times New Roman" w:hAnsi="Times New Roman" w:cs="Times New Roman"/>
          <w:sz w:val="24"/>
          <w:szCs w:val="24"/>
        </w:rPr>
        <w:t>savjetnik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 ) , član</w:t>
      </w:r>
    </w:p>
    <w:p w14:paraId="18E80C90" w14:textId="6710FF8C" w:rsidR="005056E3" w:rsidRPr="00CF4A0F" w:rsidRDefault="00976426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Dijana Spahija</w:t>
      </w:r>
      <w:r w:rsidR="006207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– </w:t>
      </w:r>
      <w:r w:rsidR="00FB0E85">
        <w:rPr>
          <w:rFonts w:ascii="Times New Roman" w:hAnsi="Times New Roman" w:cs="Times New Roman"/>
          <w:sz w:val="24"/>
          <w:szCs w:val="24"/>
        </w:rPr>
        <w:t xml:space="preserve"> </w:t>
      </w:r>
      <w:r w:rsidR="005056E3" w:rsidRPr="00CF4A0F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>učiteljica razredne nastave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 )</w:t>
      </w:r>
      <w:r w:rsidR="00A455C1">
        <w:rPr>
          <w:rFonts w:ascii="Times New Roman" w:hAnsi="Times New Roman" w:cs="Times New Roman"/>
          <w:sz w:val="24"/>
          <w:szCs w:val="24"/>
        </w:rPr>
        <w:t>,</w:t>
      </w:r>
      <w:r w:rsidR="005056E3" w:rsidRPr="00CF4A0F">
        <w:rPr>
          <w:rFonts w:ascii="Times New Roman" w:hAnsi="Times New Roman" w:cs="Times New Roman"/>
          <w:sz w:val="24"/>
          <w:szCs w:val="24"/>
        </w:rPr>
        <w:t xml:space="preserve"> član</w:t>
      </w:r>
    </w:p>
    <w:p w14:paraId="2AFD9C2D" w14:textId="77777777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36ACB5" w14:textId="002F9A23" w:rsidR="005056E3" w:rsidRPr="00CF4A0F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>Zada</w:t>
      </w:r>
      <w:r w:rsidR="00CF4A0F" w:rsidRPr="00CF4A0F">
        <w:rPr>
          <w:rFonts w:ascii="Times New Roman" w:hAnsi="Times New Roman" w:cs="Times New Roman"/>
          <w:sz w:val="24"/>
          <w:szCs w:val="24"/>
        </w:rPr>
        <w:t>ć</w:t>
      </w:r>
      <w:r w:rsidRPr="00CF4A0F">
        <w:rPr>
          <w:rFonts w:ascii="Times New Roman" w:hAnsi="Times New Roman" w:cs="Times New Roman"/>
          <w:sz w:val="24"/>
          <w:szCs w:val="24"/>
        </w:rPr>
        <w:t xml:space="preserve">e Povjerenstva su definirane </w:t>
      </w:r>
      <w:r w:rsidR="00CF4A0F" w:rsidRPr="00CF4A0F">
        <w:rPr>
          <w:rFonts w:ascii="Times New Roman" w:hAnsi="Times New Roman" w:cs="Times New Roman"/>
          <w:sz w:val="24"/>
          <w:szCs w:val="24"/>
        </w:rPr>
        <w:t xml:space="preserve"> čl</w:t>
      </w:r>
      <w:r w:rsidRPr="00CF4A0F">
        <w:rPr>
          <w:rFonts w:ascii="Times New Roman" w:hAnsi="Times New Roman" w:cs="Times New Roman"/>
          <w:sz w:val="24"/>
          <w:szCs w:val="24"/>
        </w:rPr>
        <w:t>. 8 istog Pravilnika.</w:t>
      </w:r>
      <w:r w:rsidR="00633C9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188176" w14:textId="5088C20F" w:rsidR="005056E3" w:rsidRDefault="005056E3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 xml:space="preserve">Povjerenstvo </w:t>
      </w:r>
      <w:r w:rsidR="00CF4A0F" w:rsidRPr="00CF4A0F">
        <w:rPr>
          <w:rFonts w:ascii="Times New Roman" w:hAnsi="Times New Roman" w:cs="Times New Roman"/>
          <w:sz w:val="24"/>
          <w:szCs w:val="24"/>
        </w:rPr>
        <w:t>ć</w:t>
      </w:r>
      <w:r w:rsidRPr="00CF4A0F">
        <w:rPr>
          <w:rFonts w:ascii="Times New Roman" w:hAnsi="Times New Roman" w:cs="Times New Roman"/>
          <w:sz w:val="24"/>
          <w:szCs w:val="24"/>
        </w:rPr>
        <w:t>e provesti vrednovanje kandidata za u</w:t>
      </w:r>
      <w:r w:rsidR="00CF4A0F" w:rsidRPr="00CF4A0F">
        <w:rPr>
          <w:rFonts w:ascii="Times New Roman" w:hAnsi="Times New Roman" w:cs="Times New Roman"/>
          <w:sz w:val="24"/>
          <w:szCs w:val="24"/>
        </w:rPr>
        <w:t>č</w:t>
      </w:r>
      <w:r w:rsidRPr="00CF4A0F">
        <w:rPr>
          <w:rFonts w:ascii="Times New Roman" w:hAnsi="Times New Roman" w:cs="Times New Roman"/>
          <w:sz w:val="24"/>
          <w:szCs w:val="24"/>
        </w:rPr>
        <w:t xml:space="preserve">itelja </w:t>
      </w:r>
      <w:r w:rsidR="00976426">
        <w:rPr>
          <w:rFonts w:ascii="Times New Roman" w:hAnsi="Times New Roman" w:cs="Times New Roman"/>
          <w:sz w:val="24"/>
          <w:szCs w:val="24"/>
        </w:rPr>
        <w:t>razredne nastave u produženom boravku</w:t>
      </w:r>
      <w:r w:rsidR="009967CD"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>na slij</w:t>
      </w:r>
      <w:r w:rsidR="00CF4A0F" w:rsidRPr="00CF4A0F">
        <w:rPr>
          <w:rFonts w:ascii="Times New Roman" w:hAnsi="Times New Roman" w:cs="Times New Roman"/>
          <w:sz w:val="24"/>
          <w:szCs w:val="24"/>
        </w:rPr>
        <w:t>edeći</w:t>
      </w:r>
      <w:r w:rsidR="00976426"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>na</w:t>
      </w:r>
      <w:r w:rsidR="00CF4A0F" w:rsidRPr="00CF4A0F">
        <w:rPr>
          <w:rFonts w:ascii="Times New Roman" w:hAnsi="Times New Roman" w:cs="Times New Roman"/>
          <w:sz w:val="24"/>
          <w:szCs w:val="24"/>
        </w:rPr>
        <w:t>čin</w:t>
      </w:r>
      <w:r w:rsidRPr="00CF4A0F">
        <w:rPr>
          <w:rFonts w:ascii="Times New Roman" w:hAnsi="Times New Roman" w:cs="Times New Roman"/>
          <w:sz w:val="24"/>
          <w:szCs w:val="24"/>
        </w:rPr>
        <w:t>:</w:t>
      </w:r>
    </w:p>
    <w:p w14:paraId="20E2CB0E" w14:textId="77777777" w:rsidR="00CF4A0F" w:rsidRPr="00CF4A0F" w:rsidRDefault="00CF4A0F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DE5D54" w14:textId="36A093D3" w:rsidR="008409B0" w:rsidRPr="008409B0" w:rsidRDefault="008409B0" w:rsidP="008409B0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Pismena</w:t>
      </w:r>
      <w:r w:rsidR="005056E3" w:rsidRPr="008409B0">
        <w:rPr>
          <w:rFonts w:ascii="Times New Roman" w:hAnsi="Times New Roman" w:cs="Times New Roman"/>
          <w:sz w:val="24"/>
          <w:szCs w:val="24"/>
        </w:rPr>
        <w:t xml:space="preserve"> provjera</w:t>
      </w:r>
    </w:p>
    <w:p w14:paraId="0AD03AAA" w14:textId="199B5DC3" w:rsidR="008409B0" w:rsidRDefault="008409B0" w:rsidP="00840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7DDA09C" w14:textId="77777777" w:rsidR="008409B0" w:rsidRPr="00CF4A0F" w:rsidRDefault="008409B0" w:rsidP="00840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B0E85">
        <w:rPr>
          <w:rFonts w:ascii="Times New Roman" w:hAnsi="Times New Roman" w:cs="Times New Roman"/>
          <w:b/>
          <w:bCs/>
          <w:sz w:val="24"/>
          <w:szCs w:val="24"/>
        </w:rPr>
        <w:t>Pismena provjera</w:t>
      </w:r>
      <w:r w:rsidRPr="00CF4A0F">
        <w:rPr>
          <w:rFonts w:ascii="Times New Roman" w:hAnsi="Times New Roman" w:cs="Times New Roman"/>
          <w:sz w:val="24"/>
          <w:szCs w:val="24"/>
        </w:rPr>
        <w:t xml:space="preserve"> će se provesti sa svim kandidatima koji ispunjavaju formalne uvjete i</w:t>
      </w:r>
    </w:p>
    <w:p w14:paraId="3C67793B" w14:textId="77777777" w:rsidR="008409B0" w:rsidRPr="00CF4A0F" w:rsidRDefault="008409B0" w:rsidP="00840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 xml:space="preserve">zadovoljavaju sve kriterije stručnosti prema natječaju.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>Provjera se sastoji od testova</w:t>
      </w:r>
    </w:p>
    <w:p w14:paraId="68A2B03C" w14:textId="77777777" w:rsidR="008409B0" w:rsidRPr="00CF4A0F" w:rsidRDefault="008409B0" w:rsidP="008409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>ličnosti te od upitnika kojim se provjeravaju profesionalne kompetencije i poznavanje</w:t>
      </w:r>
    </w:p>
    <w:p w14:paraId="0929A014" w14:textId="013E233A" w:rsidR="00715A7A" w:rsidRPr="008409B0" w:rsidRDefault="008409B0" w:rsidP="005056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4A0F">
        <w:rPr>
          <w:rFonts w:ascii="Times New Roman" w:hAnsi="Times New Roman" w:cs="Times New Roman"/>
          <w:sz w:val="24"/>
          <w:szCs w:val="24"/>
        </w:rPr>
        <w:t xml:space="preserve">stručno-metodičkog rada potrebne za rad </w:t>
      </w:r>
      <w:r>
        <w:rPr>
          <w:rFonts w:ascii="Times New Roman" w:hAnsi="Times New Roman" w:cs="Times New Roman"/>
          <w:sz w:val="24"/>
          <w:szCs w:val="24"/>
        </w:rPr>
        <w:t xml:space="preserve">učitelja </w:t>
      </w:r>
      <w:r w:rsidR="00976426">
        <w:rPr>
          <w:rFonts w:ascii="Times New Roman" w:hAnsi="Times New Roman" w:cs="Times New Roman"/>
          <w:sz w:val="24"/>
          <w:szCs w:val="24"/>
        </w:rPr>
        <w:t>razredne nastave u produženom boravku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CF4A0F">
        <w:rPr>
          <w:rFonts w:ascii="Times New Roman" w:hAnsi="Times New Roman" w:cs="Times New Roman"/>
          <w:sz w:val="24"/>
          <w:szCs w:val="24"/>
        </w:rPr>
        <w:t>Po obavljenom poslu, svaki će član Povjerenstva zasebno vrednovati kandidata prema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>odredbama Pravilnika o načinu i postupku zapošljavanja u OŠ Stjepana Radića Bibinje, nakon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>čega će članovi Povjerenstva donijeti zaključnu ocjenu za svakog kandidata i sastaviti rang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F4A0F">
        <w:rPr>
          <w:rFonts w:ascii="Times New Roman" w:hAnsi="Times New Roman" w:cs="Times New Roman"/>
          <w:sz w:val="24"/>
          <w:szCs w:val="24"/>
        </w:rPr>
        <w:t>listu kandidata prema ostvarenim rezultatima vrednovanja.</w:t>
      </w:r>
    </w:p>
    <w:p w14:paraId="4E8DABC4" w14:textId="74BECA33" w:rsidR="005056E3" w:rsidRDefault="005056E3" w:rsidP="005056E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2CC7760" w14:textId="587A23F4" w:rsidR="00FB0E85" w:rsidRPr="00FB0E85" w:rsidRDefault="00CF4A0F" w:rsidP="00D74B5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                                                                                                        </w:t>
      </w:r>
      <w:r w:rsidR="00FB0E85">
        <w:rPr>
          <w:rFonts w:ascii="Arial" w:hAnsi="Arial" w:cs="Arial"/>
          <w:sz w:val="23"/>
          <w:szCs w:val="23"/>
        </w:rPr>
        <w:t xml:space="preserve">  </w:t>
      </w:r>
      <w:r w:rsidR="00715A7A">
        <w:rPr>
          <w:rFonts w:ascii="Arial" w:hAnsi="Arial" w:cs="Arial"/>
          <w:sz w:val="23"/>
          <w:szCs w:val="23"/>
        </w:rPr>
        <w:t xml:space="preserve">  </w:t>
      </w:r>
      <w:r w:rsidRPr="00FB0E85">
        <w:rPr>
          <w:rFonts w:ascii="Arial" w:hAnsi="Arial" w:cs="Arial"/>
          <w:b/>
          <w:bCs/>
          <w:sz w:val="23"/>
          <w:szCs w:val="23"/>
        </w:rPr>
        <w:t>Rav</w:t>
      </w:r>
      <w:r w:rsidR="00FB0E85" w:rsidRPr="00FB0E85">
        <w:rPr>
          <w:rFonts w:ascii="Arial" w:hAnsi="Arial" w:cs="Arial"/>
          <w:b/>
          <w:bCs/>
          <w:sz w:val="23"/>
          <w:szCs w:val="23"/>
        </w:rPr>
        <w:t>nateljica</w:t>
      </w:r>
    </w:p>
    <w:p w14:paraId="655BAE02" w14:textId="77777777" w:rsidR="00A455C1" w:rsidRDefault="00A455C1" w:rsidP="00910991">
      <w:pPr>
        <w:tabs>
          <w:tab w:val="left" w:pos="637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</w:p>
    <w:p w14:paraId="70AA6E71" w14:textId="4EB3DE15" w:rsidR="00910991" w:rsidRDefault="00910991" w:rsidP="00910991">
      <w:pPr>
        <w:tabs>
          <w:tab w:val="left" w:pos="637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  <w:r>
        <w:rPr>
          <w:rFonts w:ascii="Arial" w:hAnsi="Arial" w:cs="Arial"/>
          <w:b/>
          <w:bCs/>
          <w:sz w:val="23"/>
          <w:szCs w:val="23"/>
        </w:rPr>
        <w:tab/>
        <w:t xml:space="preserve">    </w:t>
      </w:r>
      <w:r w:rsidR="00715A7A"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 xml:space="preserve"> </w:t>
      </w:r>
      <w:r w:rsidR="00715A7A">
        <w:rPr>
          <w:rFonts w:ascii="Arial" w:hAnsi="Arial" w:cs="Arial"/>
          <w:b/>
          <w:bCs/>
          <w:sz w:val="23"/>
          <w:szCs w:val="23"/>
        </w:rPr>
        <w:t xml:space="preserve"> </w:t>
      </w:r>
      <w:r w:rsidR="009967CD">
        <w:rPr>
          <w:rFonts w:ascii="Arial" w:hAnsi="Arial" w:cs="Arial"/>
          <w:b/>
          <w:bCs/>
          <w:sz w:val="23"/>
          <w:szCs w:val="23"/>
        </w:rPr>
        <w:t xml:space="preserve"> </w:t>
      </w:r>
      <w:r>
        <w:rPr>
          <w:rFonts w:ascii="Arial" w:hAnsi="Arial" w:cs="Arial"/>
          <w:b/>
          <w:bCs/>
          <w:sz w:val="23"/>
          <w:szCs w:val="23"/>
        </w:rPr>
        <w:t>Marina  Lisica</w:t>
      </w:r>
    </w:p>
    <w:p w14:paraId="2C03508D" w14:textId="7873D3BC" w:rsidR="005056E3" w:rsidRPr="00FB0E85" w:rsidRDefault="005056E3" w:rsidP="00CF4A0F">
      <w:pPr>
        <w:tabs>
          <w:tab w:val="left" w:pos="6375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3"/>
          <w:szCs w:val="23"/>
        </w:rPr>
      </w:pPr>
      <w:r w:rsidRPr="00FB0E85">
        <w:rPr>
          <w:rFonts w:ascii="Arial" w:hAnsi="Arial" w:cs="Arial"/>
          <w:b/>
          <w:bCs/>
          <w:sz w:val="23"/>
          <w:szCs w:val="23"/>
        </w:rPr>
        <w:t>Dostaviti:</w:t>
      </w:r>
      <w:r w:rsidR="009967CD">
        <w:rPr>
          <w:rFonts w:ascii="Arial" w:hAnsi="Arial" w:cs="Arial"/>
          <w:b/>
          <w:bCs/>
          <w:sz w:val="23"/>
          <w:szCs w:val="23"/>
        </w:rPr>
        <w:t xml:space="preserve">                 </w:t>
      </w:r>
      <w:r w:rsidR="00CF4A0F" w:rsidRPr="00FB0E85">
        <w:rPr>
          <w:rFonts w:ascii="Arial" w:hAnsi="Arial" w:cs="Arial"/>
          <w:b/>
          <w:bCs/>
          <w:sz w:val="23"/>
          <w:szCs w:val="23"/>
        </w:rPr>
        <w:tab/>
        <w:t xml:space="preserve"> </w:t>
      </w:r>
      <w:r w:rsidR="00FB0E85" w:rsidRPr="00FB0E85">
        <w:rPr>
          <w:rFonts w:ascii="Arial" w:hAnsi="Arial" w:cs="Arial"/>
          <w:b/>
          <w:bCs/>
          <w:sz w:val="23"/>
          <w:szCs w:val="23"/>
        </w:rPr>
        <w:t xml:space="preserve"> </w:t>
      </w:r>
      <w:r w:rsidR="00CF4A0F" w:rsidRPr="00FB0E85">
        <w:rPr>
          <w:rFonts w:ascii="Arial" w:hAnsi="Arial" w:cs="Arial"/>
          <w:b/>
          <w:bCs/>
          <w:sz w:val="23"/>
          <w:szCs w:val="23"/>
        </w:rPr>
        <w:t xml:space="preserve"> </w:t>
      </w:r>
      <w:r w:rsidR="00FB0E85">
        <w:rPr>
          <w:rFonts w:ascii="Arial" w:hAnsi="Arial" w:cs="Arial"/>
          <w:b/>
          <w:bCs/>
          <w:sz w:val="23"/>
          <w:szCs w:val="23"/>
        </w:rPr>
        <w:t xml:space="preserve"> </w:t>
      </w:r>
      <w:r w:rsidR="00CF4A0F" w:rsidRPr="00FB0E85">
        <w:rPr>
          <w:rFonts w:ascii="Arial" w:hAnsi="Arial" w:cs="Arial"/>
          <w:b/>
          <w:bCs/>
          <w:sz w:val="23"/>
          <w:szCs w:val="23"/>
        </w:rPr>
        <w:t xml:space="preserve"> </w:t>
      </w:r>
    </w:p>
    <w:p w14:paraId="7C61E560" w14:textId="77777777" w:rsidR="00715A7A" w:rsidRDefault="00715A7A" w:rsidP="00715A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33"/>
          <w:szCs w:val="33"/>
        </w:rPr>
      </w:pPr>
    </w:p>
    <w:p w14:paraId="1635FC9A" w14:textId="61FB0BBA" w:rsidR="005056E3" w:rsidRDefault="00715A7A" w:rsidP="00715A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sz w:val="33"/>
          <w:szCs w:val="33"/>
        </w:rPr>
        <w:t xml:space="preserve"> - </w:t>
      </w:r>
      <w:r w:rsidR="00CF4A0F">
        <w:rPr>
          <w:rFonts w:ascii="Arial" w:hAnsi="Arial" w:cs="Arial"/>
        </w:rPr>
        <w:t>Č</w:t>
      </w:r>
      <w:r w:rsidR="005056E3">
        <w:rPr>
          <w:rFonts w:ascii="Arial" w:hAnsi="Arial" w:cs="Arial"/>
        </w:rPr>
        <w:t>lanovima</w:t>
      </w:r>
      <w:r w:rsidR="00CF4A0F">
        <w:rPr>
          <w:rFonts w:ascii="Arial" w:hAnsi="Arial" w:cs="Arial"/>
        </w:rPr>
        <w:t xml:space="preserve"> </w:t>
      </w:r>
      <w:r w:rsidR="005056E3">
        <w:rPr>
          <w:rFonts w:ascii="Arial" w:hAnsi="Arial" w:cs="Arial"/>
        </w:rPr>
        <w:t>Povjerenstva</w:t>
      </w:r>
    </w:p>
    <w:p w14:paraId="218358F1" w14:textId="76FDC3CC" w:rsidR="003C573C" w:rsidRDefault="00715A7A" w:rsidP="00715A7A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33"/>
          <w:szCs w:val="33"/>
        </w:rPr>
        <w:t xml:space="preserve"> </w:t>
      </w:r>
      <w:r w:rsidR="005056E3">
        <w:rPr>
          <w:rFonts w:ascii="Arial" w:hAnsi="Arial" w:cs="Arial"/>
          <w:sz w:val="33"/>
          <w:szCs w:val="33"/>
        </w:rPr>
        <w:t xml:space="preserve">- </w:t>
      </w:r>
      <w:r w:rsidR="005056E3">
        <w:rPr>
          <w:rFonts w:ascii="Arial" w:hAnsi="Arial" w:cs="Arial"/>
          <w:sz w:val="21"/>
          <w:szCs w:val="21"/>
        </w:rPr>
        <w:t>Pismohrana</w:t>
      </w:r>
    </w:p>
    <w:p w14:paraId="57FBF8DE" w14:textId="1561B953" w:rsidR="00715A7A" w:rsidRPr="00A455C1" w:rsidRDefault="00715A7A" w:rsidP="00A455C1">
      <w:pPr>
        <w:spacing w:after="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/>
          <w:bCs/>
          <w:sz w:val="21"/>
          <w:szCs w:val="21"/>
        </w:rPr>
        <w:t xml:space="preserve">  -  </w:t>
      </w:r>
      <w:r>
        <w:rPr>
          <w:rFonts w:ascii="Arial" w:hAnsi="Arial" w:cs="Arial"/>
          <w:sz w:val="21"/>
          <w:szCs w:val="21"/>
        </w:rPr>
        <w:t>web stranica škole</w:t>
      </w:r>
    </w:p>
    <w:sectPr w:rsidR="00715A7A" w:rsidRPr="00A455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2774E"/>
    <w:multiLevelType w:val="hybridMultilevel"/>
    <w:tmpl w:val="DDE67D6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6E3"/>
    <w:rsid w:val="0012594D"/>
    <w:rsid w:val="0030216E"/>
    <w:rsid w:val="00396E3F"/>
    <w:rsid w:val="003C573C"/>
    <w:rsid w:val="00457BE1"/>
    <w:rsid w:val="005043D7"/>
    <w:rsid w:val="005056E3"/>
    <w:rsid w:val="00516AE8"/>
    <w:rsid w:val="006207EC"/>
    <w:rsid w:val="00633C95"/>
    <w:rsid w:val="00715A7A"/>
    <w:rsid w:val="007F2DEA"/>
    <w:rsid w:val="008409B0"/>
    <w:rsid w:val="00863B49"/>
    <w:rsid w:val="00910991"/>
    <w:rsid w:val="00976426"/>
    <w:rsid w:val="009967CD"/>
    <w:rsid w:val="00A455C1"/>
    <w:rsid w:val="00C75EDE"/>
    <w:rsid w:val="00C81357"/>
    <w:rsid w:val="00CF4A0F"/>
    <w:rsid w:val="00D7001A"/>
    <w:rsid w:val="00D74B59"/>
    <w:rsid w:val="00E46096"/>
    <w:rsid w:val="00F3295F"/>
    <w:rsid w:val="00FB0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EA9794"/>
  <w15:chartTrackingRefBased/>
  <w15:docId w15:val="{C3489DE5-091F-4A92-BA6B-6DB2160FB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8409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cp:lastPrinted>2025-10-06T08:41:00Z</cp:lastPrinted>
  <dcterms:created xsi:type="dcterms:W3CDTF">2026-10-28T10:27:00Z</dcterms:created>
  <dcterms:modified xsi:type="dcterms:W3CDTF">2026-10-28T10:27:00Z</dcterms:modified>
</cp:coreProperties>
</file>